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1034796</wp:posOffset>
                </wp:positionH>
                <wp:positionV relativeFrom="page">
                  <wp:posOffset>1170432</wp:posOffset>
                </wp:positionV>
                <wp:extent cx="6341745" cy="898271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41745" cy="898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745" h="8982710">
                              <a:moveTo>
                                <a:pt x="6341351" y="0"/>
                              </a:moveTo>
                              <a:lnTo>
                                <a:pt x="6335268" y="0"/>
                              </a:lnTo>
                              <a:lnTo>
                                <a:pt x="6335255" y="6096"/>
                              </a:lnTo>
                              <a:lnTo>
                                <a:pt x="6335255" y="8976360"/>
                              </a:lnTo>
                              <a:lnTo>
                                <a:pt x="6096" y="8976360"/>
                              </a:lnTo>
                              <a:lnTo>
                                <a:pt x="6096" y="6096"/>
                              </a:lnTo>
                              <a:lnTo>
                                <a:pt x="6335255" y="6096"/>
                              </a:lnTo>
                              <a:lnTo>
                                <a:pt x="633525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76360"/>
                              </a:lnTo>
                              <a:lnTo>
                                <a:pt x="0" y="8982456"/>
                              </a:lnTo>
                              <a:lnTo>
                                <a:pt x="6096" y="8982456"/>
                              </a:lnTo>
                              <a:lnTo>
                                <a:pt x="6335255" y="8982456"/>
                              </a:lnTo>
                              <a:lnTo>
                                <a:pt x="6341351" y="8982456"/>
                              </a:lnTo>
                              <a:lnTo>
                                <a:pt x="6341351" y="8976360"/>
                              </a:lnTo>
                              <a:lnTo>
                                <a:pt x="6341351" y="6096"/>
                              </a:lnTo>
                              <a:lnTo>
                                <a:pt x="6341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480003pt;margin-top:92.160011pt;width:499.35pt;height:707.3pt;mso-position-horizontal-relative:page;mso-position-vertical-relative:page;z-index:-15911424" id="docshape2" coordorigin="1630,1843" coordsize="9987,14146" path="m11616,1843l11606,1843,11606,1853,11606,15979,1639,15979,1639,1853,11606,1853,11606,1843,1630,1843,1630,1853,1630,15979,1630,15989,1639,15989,11606,15989,11616,15989,11616,15979,11616,1853,11616,18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Stellenbeschreibung</w:t>
      </w:r>
      <w:r>
        <w:rPr>
          <w:spacing w:val="-13"/>
        </w:rPr>
        <w:t> </w:t>
      </w:r>
      <w:r>
        <w:rPr/>
        <w:t>Sozialdiakonie</w:t>
      </w:r>
      <w:r>
        <w:rPr>
          <w:spacing w:val="-10"/>
        </w:rPr>
        <w:t> </w:t>
      </w:r>
      <w:r>
        <w:rPr>
          <w:color w:val="C00000"/>
        </w:rPr>
        <w:t>«Gesamtes</w:t>
      </w:r>
      <w:r>
        <w:rPr>
          <w:color w:val="C00000"/>
          <w:spacing w:val="-12"/>
        </w:rPr>
        <w:t> </w:t>
      </w:r>
      <w:r>
        <w:rPr>
          <w:color w:val="C00000"/>
          <w:spacing w:val="-2"/>
        </w:rPr>
        <w:t>Profil»</w:t>
      </w:r>
    </w:p>
    <w:p>
      <w:pPr>
        <w:pStyle w:val="BodyText"/>
        <w:spacing w:before="1"/>
        <w:ind w:left="0"/>
        <w:rPr>
          <w:b/>
          <w:sz w:val="14"/>
        </w:rPr>
      </w:pP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6"/>
        <w:gridCol w:w="3310"/>
        <w:gridCol w:w="1800"/>
        <w:gridCol w:w="1800"/>
      </w:tblGrid>
      <w:tr>
        <w:trPr>
          <w:trHeight w:val="275" w:hRule="atLeast"/>
        </w:trPr>
        <w:tc>
          <w:tcPr>
            <w:tcW w:w="2916" w:type="dxa"/>
          </w:tcPr>
          <w:p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Kirchgemeinde</w:t>
            </w:r>
          </w:p>
        </w:tc>
        <w:tc>
          <w:tcPr>
            <w:tcW w:w="691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916" w:type="dxa"/>
          </w:tcPr>
          <w:p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Stelleninhaber/-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691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916" w:type="dxa"/>
          </w:tcPr>
          <w:p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Arbeitsplatz</w:t>
            </w:r>
          </w:p>
        </w:tc>
        <w:tc>
          <w:tcPr>
            <w:tcW w:w="33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916" w:type="dxa"/>
          </w:tcPr>
          <w:p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Beschäftigungsgrad</w:t>
            </w:r>
          </w:p>
        </w:tc>
        <w:tc>
          <w:tcPr>
            <w:tcW w:w="33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Kostenstelle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67" w:after="0"/>
        <w:ind w:left="614" w:right="0" w:hanging="469"/>
        <w:jc w:val="left"/>
      </w:pPr>
      <w:r>
        <w:rPr/>
        <w:t>Bezeichnung</w:t>
      </w:r>
      <w:r>
        <w:rPr>
          <w:spacing w:val="-5"/>
        </w:rPr>
        <w:t> </w:t>
      </w:r>
      <w:r>
        <w:rPr/>
        <w:t>der</w:t>
      </w:r>
      <w:r>
        <w:rPr>
          <w:spacing w:val="-5"/>
        </w:rPr>
        <w:t> </w:t>
      </w:r>
      <w:r>
        <w:rPr>
          <w:spacing w:val="-2"/>
        </w:rPr>
        <w:t>Stelle/Funktion</w:t>
      </w:r>
    </w:p>
    <w:p>
      <w:pPr>
        <w:pStyle w:val="BodyText"/>
        <w:spacing w:before="1"/>
        <w:ind w:left="615"/>
      </w:pPr>
      <w:r>
        <w:rPr>
          <w:spacing w:val="-2"/>
        </w:rPr>
        <w:t>Sozialdiakon:in</w:t>
      </w: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52" w:lineRule="exact" w:before="162" w:after="0"/>
        <w:ind w:left="613" w:right="0" w:hanging="468"/>
        <w:jc w:val="both"/>
      </w:pPr>
      <w:r>
        <w:rPr/>
        <w:t>Ziel</w:t>
      </w:r>
      <w:r>
        <w:rPr>
          <w:spacing w:val="-2"/>
        </w:rPr>
        <w:t> </w:t>
      </w:r>
      <w:r>
        <w:rPr/>
        <w:t>der</w:t>
      </w:r>
      <w:r>
        <w:rPr>
          <w:spacing w:val="1"/>
        </w:rPr>
        <w:t> </w:t>
      </w:r>
      <w:r>
        <w:rPr>
          <w:spacing w:val="-2"/>
        </w:rPr>
        <w:t>Stelle</w:t>
      </w:r>
    </w:p>
    <w:p>
      <w:pPr>
        <w:pStyle w:val="BodyText"/>
        <w:ind w:right="195"/>
        <w:jc w:val="both"/>
      </w:pPr>
      <w:r>
        <w:rPr/>
        <w:t>Kirchliche</w:t>
      </w:r>
      <w:r>
        <w:rPr>
          <w:spacing w:val="-3"/>
        </w:rPr>
        <w:t> </w:t>
      </w:r>
      <w:r>
        <w:rPr/>
        <w:t>Arbeit</w:t>
      </w:r>
      <w:r>
        <w:rPr>
          <w:spacing w:val="-1"/>
        </w:rPr>
        <w:t> </w:t>
      </w:r>
      <w:r>
        <w:rPr/>
        <w:t>mit</w:t>
      </w:r>
      <w:r>
        <w:rPr>
          <w:spacing w:val="-4"/>
        </w:rPr>
        <w:t> </w:t>
      </w:r>
      <w:r>
        <w:rPr/>
        <w:t>Menschen</w:t>
      </w:r>
      <w:r>
        <w:rPr>
          <w:spacing w:val="-3"/>
        </w:rPr>
        <w:t> </w:t>
      </w:r>
      <w:r>
        <w:rPr/>
        <w:t>aller</w:t>
      </w:r>
      <w:r>
        <w:rPr>
          <w:spacing w:val="-4"/>
        </w:rPr>
        <w:t> </w:t>
      </w:r>
      <w:r>
        <w:rPr/>
        <w:t>Altersstufen,</w:t>
      </w:r>
      <w:r>
        <w:rPr>
          <w:spacing w:val="-4"/>
        </w:rPr>
        <w:t> </w:t>
      </w:r>
      <w:r>
        <w:rPr/>
        <w:t>Familien</w:t>
      </w:r>
      <w:r>
        <w:rPr>
          <w:spacing w:val="-4"/>
        </w:rPr>
        <w:t> </w:t>
      </w:r>
      <w:r>
        <w:rPr/>
        <w:t>und</w:t>
      </w:r>
      <w:r>
        <w:rPr>
          <w:spacing w:val="-4"/>
        </w:rPr>
        <w:t> </w:t>
      </w:r>
      <w:r>
        <w:rPr/>
        <w:t>Gemeinschaften;</w:t>
      </w:r>
      <w:r>
        <w:rPr>
          <w:spacing w:val="-4"/>
        </w:rPr>
        <w:t> </w:t>
      </w:r>
      <w:r>
        <w:rPr/>
        <w:t>versteht</w:t>
      </w:r>
      <w:r>
        <w:rPr>
          <w:spacing w:val="-4"/>
        </w:rPr>
        <w:t> </w:t>
      </w:r>
      <w:r>
        <w:rPr/>
        <w:t>sich</w:t>
      </w:r>
      <w:r>
        <w:rPr>
          <w:spacing w:val="-3"/>
        </w:rPr>
        <w:t> </w:t>
      </w:r>
      <w:r>
        <w:rPr/>
        <w:t>als</w:t>
      </w:r>
      <w:r>
        <w:rPr>
          <w:spacing w:val="-4"/>
        </w:rPr>
        <w:t> </w:t>
      </w:r>
      <w:r>
        <w:rPr/>
        <w:t>Dienst an</w:t>
      </w:r>
      <w:r>
        <w:rPr>
          <w:spacing w:val="-1"/>
        </w:rPr>
        <w:t> </w:t>
      </w:r>
      <w:r>
        <w:rPr/>
        <w:t>Menschen im Sinne</w:t>
      </w:r>
      <w:r>
        <w:rPr>
          <w:spacing w:val="-2"/>
        </w:rPr>
        <w:t> </w:t>
      </w:r>
      <w:r>
        <w:rPr/>
        <w:t>des Evangeliums.</w:t>
      </w:r>
      <w:r>
        <w:rPr>
          <w:spacing w:val="-2"/>
        </w:rPr>
        <w:t> </w:t>
      </w:r>
      <w:r>
        <w:rPr/>
        <w:t>Begleitung von</w:t>
      </w:r>
      <w:r>
        <w:rPr>
          <w:spacing w:val="-2"/>
        </w:rPr>
        <w:t> </w:t>
      </w:r>
      <w:r>
        <w:rPr/>
        <w:t>Menschen und</w:t>
      </w:r>
      <w:r>
        <w:rPr>
          <w:spacing w:val="-2"/>
        </w:rPr>
        <w:t> </w:t>
      </w:r>
      <w:r>
        <w:rPr/>
        <w:t>Förderung</w:t>
      </w:r>
      <w:r>
        <w:rPr>
          <w:spacing w:val="-1"/>
        </w:rPr>
        <w:t> </w:t>
      </w:r>
      <w:r>
        <w:rPr/>
        <w:t>der Gemeinschafts-fähigkeit (Lernen, Lebensqualität erhalten, Bildung etc.).</w:t>
      </w:r>
    </w:p>
    <w:p>
      <w:pPr>
        <w:pStyle w:val="BodyText"/>
        <w:ind w:right="91"/>
      </w:pPr>
      <w:r>
        <w:rPr/>
        <w:t>Unterstützung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Glaubensfragen</w:t>
      </w:r>
      <w:r>
        <w:rPr>
          <w:spacing w:val="-2"/>
        </w:rPr>
        <w:t> </w:t>
      </w:r>
      <w:r>
        <w:rPr/>
        <w:t>und</w:t>
      </w:r>
      <w:r>
        <w:rPr>
          <w:spacing w:val="-4"/>
        </w:rPr>
        <w:t> </w:t>
      </w:r>
      <w:r>
        <w:rPr/>
        <w:t>Begleiten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Krisensituationen</w:t>
      </w:r>
      <w:r>
        <w:rPr>
          <w:spacing w:val="-6"/>
        </w:rPr>
        <w:t> </w:t>
      </w:r>
      <w:r>
        <w:rPr/>
        <w:t>und</w:t>
      </w:r>
      <w:r>
        <w:rPr>
          <w:spacing w:val="-5"/>
        </w:rPr>
        <w:t> </w:t>
      </w:r>
      <w:r>
        <w:rPr/>
        <w:t>Herausforderungen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Lebens-fragen. Ressourcen von Menschen erkennen und diese zielgerichtet vernetzen, unterstützen und stär-ken.</w:t>
      </w:r>
      <w:r>
        <w:rPr>
          <w:spacing w:val="-1"/>
        </w:rPr>
        <w:t> </w:t>
      </w:r>
      <w:r>
        <w:rPr/>
        <w:t>Vernetzung</w:t>
      </w:r>
      <w:r>
        <w:rPr>
          <w:spacing w:val="-1"/>
        </w:rPr>
        <w:t> </w:t>
      </w:r>
      <w:r>
        <w:rPr/>
        <w:t>von Menschen, Angeboten und neuen</w:t>
      </w:r>
      <w:r>
        <w:rPr>
          <w:spacing w:val="-2"/>
        </w:rPr>
        <w:t> </w:t>
      </w:r>
      <w:r>
        <w:rPr/>
        <w:t>Entwicklungen</w:t>
      </w:r>
      <w:r>
        <w:rPr>
          <w:spacing w:val="-1"/>
        </w:rPr>
        <w:t> </w:t>
      </w:r>
      <w:r>
        <w:rPr/>
        <w:t>fördern und</w:t>
      </w:r>
      <w:r>
        <w:rPr>
          <w:spacing w:val="-2"/>
        </w:rPr>
        <w:t> </w:t>
      </w:r>
      <w:r>
        <w:rPr/>
        <w:t>gezielt</w:t>
      </w:r>
      <w:r>
        <w:rPr>
          <w:spacing w:val="-1"/>
        </w:rPr>
        <w:t> </w:t>
      </w:r>
      <w:r>
        <w:rPr/>
        <w:t>kommunizie-ren (dies innerhalb der Kirchgemeinde, im Stadtverband und überregional).</w:t>
      </w: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137" w:after="0"/>
        <w:ind w:left="614" w:right="0" w:hanging="470"/>
        <w:jc w:val="left"/>
      </w:pPr>
      <w:r>
        <w:rPr/>
        <w:t>Vorgesetzte</w:t>
      </w:r>
      <w:r>
        <w:rPr>
          <w:spacing w:val="-8"/>
        </w:rPr>
        <w:t> </w:t>
      </w:r>
      <w:r>
        <w:rPr>
          <w:spacing w:val="-2"/>
        </w:rPr>
        <w:t>Person</w:t>
      </w:r>
    </w:p>
    <w:p>
      <w:pPr>
        <w:pStyle w:val="BodyText"/>
        <w:spacing w:before="1"/>
        <w:jc w:val="both"/>
      </w:pPr>
      <w:r>
        <w:rPr>
          <w:spacing w:val="-2"/>
        </w:rPr>
        <w:t>Ressortverantwortliche</w:t>
      </w:r>
      <w:r>
        <w:rPr>
          <w:spacing w:val="11"/>
        </w:rPr>
        <w:t> </w:t>
      </w:r>
      <w:r>
        <w:rPr>
          <w:spacing w:val="-2"/>
        </w:rPr>
        <w:t>Person:</w:t>
      </w:r>
      <w:r>
        <w:rPr>
          <w:spacing w:val="13"/>
        </w:rPr>
        <w:t> </w:t>
      </w:r>
      <w:r>
        <w:rPr>
          <w:spacing w:val="-2"/>
        </w:rPr>
        <w:t>Diakonie</w:t>
      </w:r>
    </w:p>
    <w:p>
      <w:pPr>
        <w:pStyle w:val="Heading2"/>
        <w:numPr>
          <w:ilvl w:val="0"/>
          <w:numId w:val="1"/>
        </w:numPr>
        <w:tabs>
          <w:tab w:pos="612" w:val="left" w:leader="none"/>
        </w:tabs>
        <w:spacing w:line="252" w:lineRule="exact" w:before="137" w:after="0"/>
        <w:ind w:left="612" w:right="0" w:hanging="468"/>
        <w:jc w:val="both"/>
      </w:pPr>
      <w:r>
        <w:rPr/>
        <w:t>Unterstellte</w:t>
      </w:r>
      <w:r>
        <w:rPr>
          <w:spacing w:val="-8"/>
        </w:rPr>
        <w:t> </w:t>
      </w:r>
      <w:r>
        <w:rPr>
          <w:spacing w:val="-2"/>
        </w:rPr>
        <w:t>Personen</w:t>
      </w:r>
    </w:p>
    <w:p>
      <w:pPr>
        <w:pStyle w:val="BodyText"/>
        <w:spacing w:line="229" w:lineRule="exact"/>
        <w:ind w:left="615"/>
      </w:pPr>
      <w:r>
        <w:rPr/>
        <w:t>Situativ:</w:t>
      </w:r>
      <w:r>
        <w:rPr>
          <w:spacing w:val="-12"/>
        </w:rPr>
        <w:t> </w:t>
      </w:r>
      <w:r>
        <w:rPr/>
        <w:t>Jugendarbeiter</w:t>
      </w:r>
      <w:r>
        <w:rPr>
          <w:spacing w:val="-12"/>
        </w:rPr>
        <w:t> </w:t>
      </w:r>
      <w:r>
        <w:rPr/>
        <w:t>im</w:t>
      </w:r>
      <w:r>
        <w:rPr>
          <w:spacing w:val="-10"/>
        </w:rPr>
        <w:t> </w:t>
      </w:r>
      <w:r>
        <w:rPr/>
        <w:t>Praktikum,</w:t>
      </w:r>
      <w:r>
        <w:rPr>
          <w:spacing w:val="-12"/>
        </w:rPr>
        <w:t> </w:t>
      </w:r>
      <w:r>
        <w:rPr/>
        <w:t>Studierende</w:t>
      </w:r>
      <w:r>
        <w:rPr>
          <w:spacing w:val="-12"/>
        </w:rPr>
        <w:t> </w:t>
      </w:r>
      <w:r>
        <w:rPr>
          <w:spacing w:val="-5"/>
        </w:rPr>
        <w:t>TDS</w:t>
      </w: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162" w:after="0"/>
        <w:ind w:left="614" w:right="0" w:hanging="470"/>
        <w:jc w:val="left"/>
      </w:pPr>
      <w:r>
        <w:rPr>
          <w:spacing w:val="-2"/>
        </w:rPr>
        <w:t>Stellvertretungen</w:t>
      </w:r>
    </w:p>
    <w:p>
      <w:pPr>
        <w:pStyle w:val="BodyText"/>
        <w:spacing w:line="229" w:lineRule="exact" w:before="1"/>
        <w:ind w:left="615"/>
      </w:pPr>
      <w:r>
        <w:rPr/>
        <w:t>Wird</w:t>
      </w:r>
      <w:r>
        <w:rPr>
          <w:spacing w:val="-11"/>
        </w:rPr>
        <w:t> </w:t>
      </w:r>
      <w:r>
        <w:rPr/>
        <w:t>vertreten</w:t>
      </w:r>
      <w:r>
        <w:rPr>
          <w:spacing w:val="-8"/>
        </w:rPr>
        <w:t> </w:t>
      </w:r>
      <w:r>
        <w:rPr>
          <w:spacing w:val="-4"/>
        </w:rPr>
        <w:t>von:</w:t>
      </w:r>
    </w:p>
    <w:p>
      <w:pPr>
        <w:pStyle w:val="BodyText"/>
        <w:spacing w:line="229" w:lineRule="exact"/>
        <w:ind w:left="615"/>
      </w:pPr>
      <w:r>
        <w:rPr>
          <w:spacing w:val="-2"/>
        </w:rPr>
        <w:t>Vertritt:</w:t>
      </w:r>
    </w:p>
    <w:p>
      <w:pPr>
        <w:pStyle w:val="Heading2"/>
        <w:numPr>
          <w:ilvl w:val="0"/>
          <w:numId w:val="1"/>
        </w:numPr>
        <w:tabs>
          <w:tab w:pos="612" w:val="left" w:leader="none"/>
        </w:tabs>
        <w:spacing w:line="252" w:lineRule="exact" w:before="164" w:after="0"/>
        <w:ind w:left="612" w:right="0" w:hanging="468"/>
        <w:jc w:val="both"/>
      </w:pPr>
      <w:r>
        <w:rPr/>
        <w:t>Aufgabengebiete</w:t>
      </w:r>
      <w:r>
        <w:rPr>
          <w:spacing w:val="-8"/>
        </w:rPr>
        <w:t> </w:t>
      </w:r>
      <w:r>
        <w:rPr/>
        <w:t>und</w:t>
      </w:r>
      <w:r>
        <w:rPr>
          <w:spacing w:val="-6"/>
        </w:rPr>
        <w:t> </w:t>
      </w:r>
      <w:r>
        <w:rPr>
          <w:spacing w:val="-2"/>
        </w:rPr>
        <w:t>Verantwortungen</w:t>
      </w:r>
    </w:p>
    <w:p>
      <w:pPr>
        <w:pStyle w:val="BodyText"/>
        <w:ind w:right="335"/>
        <w:jc w:val="both"/>
      </w:pPr>
      <w:r>
        <w:rPr/>
        <w:t>Gemäss</w:t>
      </w:r>
      <w:r>
        <w:rPr>
          <w:spacing w:val="-4"/>
        </w:rPr>
        <w:t> </w:t>
      </w:r>
      <w:r>
        <w:rPr/>
        <w:t>nachfolgender</w:t>
      </w:r>
      <w:r>
        <w:rPr>
          <w:spacing w:val="-4"/>
        </w:rPr>
        <w:t> </w:t>
      </w:r>
      <w:r>
        <w:rPr/>
        <w:t>Aufstellung.</w:t>
      </w:r>
      <w:r>
        <w:rPr>
          <w:spacing w:val="-2"/>
        </w:rPr>
        <w:t> </w:t>
      </w:r>
      <w:r>
        <w:rPr/>
        <w:t>Die</w:t>
      </w:r>
      <w:r>
        <w:rPr>
          <w:spacing w:val="-5"/>
        </w:rPr>
        <w:t> </w:t>
      </w:r>
      <w:r>
        <w:rPr/>
        <w:t>Zuständigkeit</w:t>
      </w:r>
      <w:r>
        <w:rPr>
          <w:spacing w:val="-2"/>
        </w:rPr>
        <w:t> </w:t>
      </w:r>
      <w:r>
        <w:rPr/>
        <w:t>auf</w:t>
      </w:r>
      <w:r>
        <w:rPr>
          <w:spacing w:val="-4"/>
        </w:rPr>
        <w:t> </w:t>
      </w:r>
      <w:r>
        <w:rPr/>
        <w:t>einzelne</w:t>
      </w:r>
      <w:r>
        <w:rPr>
          <w:spacing w:val="-3"/>
        </w:rPr>
        <w:t> </w:t>
      </w:r>
      <w:r>
        <w:rPr/>
        <w:t>Aufgabengebiete</w:t>
      </w:r>
      <w:r>
        <w:rPr>
          <w:spacing w:val="-5"/>
        </w:rPr>
        <w:t> </w:t>
      </w:r>
      <w:r>
        <w:rPr/>
        <w:t>kann</w:t>
      </w:r>
      <w:r>
        <w:rPr>
          <w:spacing w:val="-5"/>
        </w:rPr>
        <w:t> </w:t>
      </w:r>
      <w:r>
        <w:rPr/>
        <w:t>von</w:t>
      </w:r>
      <w:r>
        <w:rPr>
          <w:spacing w:val="-2"/>
        </w:rPr>
        <w:t> </w:t>
      </w:r>
      <w:r>
        <w:rPr/>
        <w:t>der</w:t>
      </w:r>
      <w:r>
        <w:rPr>
          <w:spacing w:val="-3"/>
        </w:rPr>
        <w:t> </w:t>
      </w:r>
      <w:r>
        <w:rPr/>
        <w:t>ver-antwortlichen Kirchenpflegeperson, mit</w:t>
      </w:r>
      <w:r>
        <w:rPr>
          <w:spacing w:val="-2"/>
        </w:rPr>
        <w:t> </w:t>
      </w:r>
      <w:r>
        <w:rPr/>
        <w:t>Begründung</w:t>
      </w:r>
      <w:r>
        <w:rPr>
          <w:spacing w:val="-1"/>
        </w:rPr>
        <w:t> </w:t>
      </w:r>
      <w:r>
        <w:rPr/>
        <w:t>und</w:t>
      </w:r>
      <w:r>
        <w:rPr>
          <w:spacing w:val="-2"/>
        </w:rPr>
        <w:t> </w:t>
      </w:r>
      <w:r>
        <w:rPr/>
        <w:t>nach</w:t>
      </w:r>
      <w:r>
        <w:rPr>
          <w:spacing w:val="-2"/>
        </w:rPr>
        <w:t> </w:t>
      </w:r>
      <w:r>
        <w:rPr/>
        <w:t>Absprache, den</w:t>
      </w:r>
      <w:r>
        <w:rPr>
          <w:spacing w:val="-2"/>
        </w:rPr>
        <w:t> </w:t>
      </w:r>
      <w:r>
        <w:rPr/>
        <w:t>aktuellen</w:t>
      </w:r>
      <w:r>
        <w:rPr>
          <w:spacing w:val="-1"/>
        </w:rPr>
        <w:t> </w:t>
      </w:r>
      <w:r>
        <w:rPr/>
        <w:t>Verhältnissen angepasst werden.</w:t>
      </w: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160" w:after="0"/>
        <w:ind w:left="614" w:right="0" w:hanging="470"/>
        <w:jc w:val="left"/>
      </w:pPr>
      <w:r>
        <w:rPr>
          <w:spacing w:val="-2"/>
        </w:rPr>
        <w:t>Kompetenzen</w:t>
      </w:r>
    </w:p>
    <w:p>
      <w:pPr>
        <w:pStyle w:val="BodyText"/>
        <w:spacing w:before="1"/>
        <w:ind w:left="636" w:right="91"/>
      </w:pPr>
      <w:r>
        <w:rPr/>
        <w:t>Die/der</w:t>
      </w:r>
      <w:r>
        <w:rPr>
          <w:spacing w:val="-3"/>
        </w:rPr>
        <w:t> </w:t>
      </w:r>
      <w:r>
        <w:rPr/>
        <w:t>Sozialdiakon:in</w:t>
      </w:r>
      <w:r>
        <w:rPr>
          <w:spacing w:val="-2"/>
        </w:rPr>
        <w:t> </w:t>
      </w:r>
      <w:r>
        <w:rPr/>
        <w:t>hat die</w:t>
      </w:r>
      <w:r>
        <w:rPr>
          <w:spacing w:val="-4"/>
        </w:rPr>
        <w:t> </w:t>
      </w:r>
      <w:r>
        <w:rPr/>
        <w:t>Kompetenz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sämtlichen</w:t>
      </w:r>
      <w:r>
        <w:rPr>
          <w:spacing w:val="-5"/>
        </w:rPr>
        <w:t> </w:t>
      </w:r>
      <w:r>
        <w:rPr/>
        <w:t>Bereichen</w:t>
      </w:r>
      <w:r>
        <w:rPr>
          <w:spacing w:val="-5"/>
        </w:rPr>
        <w:t> </w:t>
      </w:r>
      <w:r>
        <w:rPr/>
        <w:t>diejenigen</w:t>
      </w:r>
      <w:r>
        <w:rPr>
          <w:spacing w:val="-5"/>
        </w:rPr>
        <w:t> </w:t>
      </w:r>
      <w:r>
        <w:rPr/>
        <w:t>Informationen</w:t>
      </w:r>
      <w:r>
        <w:rPr>
          <w:spacing w:val="-5"/>
        </w:rPr>
        <w:t> </w:t>
      </w:r>
      <w:r>
        <w:rPr/>
        <w:t>zu</w:t>
      </w:r>
      <w:r>
        <w:rPr>
          <w:spacing w:val="-5"/>
        </w:rPr>
        <w:t> </w:t>
      </w:r>
      <w:r>
        <w:rPr/>
        <w:t>sam-meln, die zur Erfüllung der Aufgabe bzw. zur Lösung der Aufträge benötigt werden.</w:t>
      </w:r>
    </w:p>
    <w:p>
      <w:pPr>
        <w:pStyle w:val="BodyText"/>
        <w:ind w:left="636" w:right="91"/>
      </w:pPr>
      <w:r>
        <w:rPr/>
        <w:t>Der sozialdiakonische Mitarbeiter erfüllt seinen Auftrag selbständig, aufgrund eines im Fachbereich zu-sammengestellten</w:t>
      </w:r>
      <w:r>
        <w:rPr>
          <w:spacing w:val="-1"/>
        </w:rPr>
        <w:t> </w:t>
      </w:r>
      <w:r>
        <w:rPr/>
        <w:t>Jahresprogramms, welches abgestimmt ist mit</w:t>
      </w:r>
      <w:r>
        <w:rPr>
          <w:spacing w:val="-1"/>
        </w:rPr>
        <w:t> </w:t>
      </w:r>
      <w:r>
        <w:rPr/>
        <w:t>der Jahresplanung der Kirchgemeinde und entsprechend budgetiert ist. Die Ressortverantwortliche genehmigt dieses und legt es der Kirchen-pflege</w:t>
      </w:r>
      <w:r>
        <w:rPr>
          <w:spacing w:val="-5"/>
        </w:rPr>
        <w:t> </w:t>
      </w:r>
      <w:r>
        <w:rPr/>
        <w:t>zur</w:t>
      </w:r>
      <w:r>
        <w:rPr>
          <w:spacing w:val="-1"/>
        </w:rPr>
        <w:t> </w:t>
      </w:r>
      <w:r>
        <w:rPr/>
        <w:t>Kenntnisnahme</w:t>
      </w:r>
      <w:r>
        <w:rPr>
          <w:spacing w:val="-4"/>
        </w:rPr>
        <w:t> </w:t>
      </w:r>
      <w:r>
        <w:rPr/>
        <w:t>vor.</w:t>
      </w:r>
      <w:r>
        <w:rPr>
          <w:spacing w:val="-6"/>
        </w:rPr>
        <w:t> </w:t>
      </w:r>
      <w:r>
        <w:rPr/>
        <w:t>Weitergehende</w:t>
      </w:r>
      <w:r>
        <w:rPr>
          <w:spacing w:val="-2"/>
        </w:rPr>
        <w:t> </w:t>
      </w:r>
      <w:r>
        <w:rPr/>
        <w:t>Kompetenzen</w:t>
      </w:r>
      <w:r>
        <w:rPr>
          <w:spacing w:val="-5"/>
        </w:rPr>
        <w:t> </w:t>
      </w:r>
      <w:r>
        <w:rPr/>
        <w:t>können</w:t>
      </w:r>
      <w:r>
        <w:rPr>
          <w:spacing w:val="-6"/>
        </w:rPr>
        <w:t> </w:t>
      </w:r>
      <w:r>
        <w:rPr/>
        <w:t>von</w:t>
      </w:r>
      <w:r>
        <w:rPr>
          <w:spacing w:val="-2"/>
        </w:rPr>
        <w:t> </w:t>
      </w:r>
      <w:r>
        <w:rPr/>
        <w:t>den</w:t>
      </w:r>
      <w:r>
        <w:rPr>
          <w:spacing w:val="-5"/>
        </w:rPr>
        <w:t> </w:t>
      </w:r>
      <w:r>
        <w:rPr/>
        <w:t>übergeordneten</w:t>
      </w:r>
      <w:r>
        <w:rPr>
          <w:spacing w:val="-4"/>
        </w:rPr>
        <w:t> </w:t>
      </w:r>
      <w:r>
        <w:rPr/>
        <w:t>Stellen</w:t>
      </w:r>
      <w:r>
        <w:rPr>
          <w:spacing w:val="-6"/>
        </w:rPr>
        <w:t> </w:t>
      </w:r>
      <w:r>
        <w:rPr/>
        <w:t>im Einzelfall</w:t>
      </w:r>
      <w:r>
        <w:rPr>
          <w:spacing w:val="-6"/>
        </w:rPr>
        <w:t> </w:t>
      </w:r>
      <w:r>
        <w:rPr/>
        <w:t>übertragen</w:t>
      </w:r>
      <w:r>
        <w:rPr>
          <w:spacing w:val="-6"/>
        </w:rPr>
        <w:t> </w:t>
      </w:r>
      <w:r>
        <w:rPr/>
        <w:t>werden.</w:t>
      </w:r>
      <w:r>
        <w:rPr>
          <w:spacing w:val="-5"/>
        </w:rPr>
        <w:t> </w:t>
      </w:r>
      <w:r>
        <w:rPr/>
        <w:t>Finanzielle</w:t>
      </w:r>
      <w:r>
        <w:rPr>
          <w:spacing w:val="-4"/>
        </w:rPr>
        <w:t> </w:t>
      </w:r>
      <w:r>
        <w:rPr/>
        <w:t>Kompetenzen</w:t>
      </w:r>
      <w:r>
        <w:rPr>
          <w:spacing w:val="-5"/>
        </w:rPr>
        <w:t> </w:t>
      </w:r>
      <w:r>
        <w:rPr/>
        <w:t>gemäss</w:t>
      </w:r>
      <w:r>
        <w:rPr>
          <w:spacing w:val="-5"/>
        </w:rPr>
        <w:t> </w:t>
      </w:r>
      <w:r>
        <w:rPr/>
        <w:t>Reglement</w:t>
      </w:r>
      <w:r>
        <w:rPr>
          <w:spacing w:val="-2"/>
        </w:rPr>
        <w:t> </w:t>
      </w:r>
      <w:r>
        <w:rPr/>
        <w:t>der</w:t>
      </w:r>
      <w:r>
        <w:rPr>
          <w:spacing w:val="-1"/>
        </w:rPr>
        <w:t> </w:t>
      </w:r>
      <w:r>
        <w:rPr/>
        <w:t>Kirchgemeinde</w:t>
      </w:r>
      <w:r>
        <w:rPr>
          <w:spacing w:val="-5"/>
        </w:rPr>
        <w:t> </w:t>
      </w:r>
      <w:r>
        <w:rPr/>
        <w:t>(fehlt</w:t>
      </w:r>
      <w:r>
        <w:rPr>
          <w:spacing w:val="-5"/>
        </w:rPr>
        <w:t> </w:t>
      </w:r>
      <w:r>
        <w:rPr/>
        <w:t>die-ses Reglement, gilt, dass jede Auslage über Fr. 50.- von der verantwortlichen Person der Kirchenpflege zu genehmigen ist.).</w:t>
      </w: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40" w:lineRule="auto" w:before="160" w:after="0"/>
        <w:ind w:left="614" w:right="0" w:hanging="470"/>
        <w:jc w:val="left"/>
      </w:pPr>
      <w:r>
        <w:rPr>
          <w:spacing w:val="-2"/>
        </w:rPr>
        <w:t>Arbeitszeit/Präsenzzeit</w:t>
      </w:r>
    </w:p>
    <w:p>
      <w:pPr>
        <w:pStyle w:val="BodyText"/>
        <w:spacing w:before="1"/>
        <w:ind w:left="636" w:right="91"/>
      </w:pPr>
      <w:r>
        <w:rPr/>
        <w:t>Die</w:t>
      </w:r>
      <w:r>
        <w:rPr>
          <w:spacing w:val="-5"/>
        </w:rPr>
        <w:t> </w:t>
      </w:r>
      <w:r>
        <w:rPr/>
        <w:t>Jahresarbeitszeit</w:t>
      </w:r>
      <w:r>
        <w:rPr>
          <w:spacing w:val="-3"/>
        </w:rPr>
        <w:t> </w:t>
      </w:r>
      <w:r>
        <w:rPr/>
        <w:t>beträgt</w:t>
      </w:r>
      <w:r>
        <w:rPr>
          <w:spacing w:val="-4"/>
        </w:rPr>
        <w:t> </w:t>
      </w:r>
      <w:r>
        <w:rPr/>
        <w:t>bei</w:t>
      </w:r>
      <w:r>
        <w:rPr>
          <w:spacing w:val="-5"/>
        </w:rPr>
        <w:t> </w:t>
      </w:r>
      <w:r>
        <w:rPr/>
        <w:t>einem</w:t>
      </w:r>
      <w:r>
        <w:rPr>
          <w:spacing w:val="-1"/>
        </w:rPr>
        <w:t> </w:t>
      </w:r>
      <w:r>
        <w:rPr/>
        <w:t>100%</w:t>
      </w:r>
      <w:r>
        <w:rPr>
          <w:spacing w:val="-1"/>
        </w:rPr>
        <w:t> </w:t>
      </w:r>
      <w:r>
        <w:rPr/>
        <w:t>Pensum</w:t>
      </w:r>
      <w:r>
        <w:rPr>
          <w:spacing w:val="-2"/>
        </w:rPr>
        <w:t> </w:t>
      </w:r>
      <w:r>
        <w:rPr/>
        <w:t>42</w:t>
      </w:r>
      <w:r>
        <w:rPr>
          <w:spacing w:val="-1"/>
        </w:rPr>
        <w:t> </w:t>
      </w:r>
      <w:r>
        <w:rPr/>
        <w:t>Stunden</w:t>
      </w:r>
      <w:r>
        <w:rPr>
          <w:spacing w:val="-1"/>
        </w:rPr>
        <w:t> </w:t>
      </w:r>
      <w:r>
        <w:rPr/>
        <w:t>pro</w:t>
      </w:r>
      <w:r>
        <w:rPr>
          <w:spacing w:val="-3"/>
        </w:rPr>
        <w:t> </w:t>
      </w:r>
      <w:r>
        <w:rPr/>
        <w:t>Woche</w:t>
      </w:r>
      <w:r>
        <w:rPr>
          <w:spacing w:val="-5"/>
        </w:rPr>
        <w:t> </w:t>
      </w:r>
      <w:r>
        <w:rPr/>
        <w:t>bei</w:t>
      </w:r>
      <w:r>
        <w:rPr>
          <w:spacing w:val="-2"/>
        </w:rPr>
        <w:t> </w:t>
      </w:r>
      <w:r>
        <w:rPr/>
        <w:t>5</w:t>
      </w:r>
      <w:r>
        <w:rPr>
          <w:spacing w:val="-5"/>
        </w:rPr>
        <w:t> </w:t>
      </w:r>
      <w:r>
        <w:rPr/>
        <w:t>Ferienwochen</w:t>
      </w:r>
      <w:r>
        <w:rPr>
          <w:spacing w:val="-1"/>
        </w:rPr>
        <w:t> </w:t>
      </w:r>
      <w:r>
        <w:rPr/>
        <w:t>pro Jahr (bzw. ab 60 Jahren 6 Wochen).</w:t>
      </w:r>
    </w:p>
    <w:p>
      <w:pPr>
        <w:pStyle w:val="BodyText"/>
        <w:ind w:left="636"/>
      </w:pPr>
      <w:r>
        <w:rPr/>
        <w:t>Der Mittwochvormittag von 8 bis 12 Uhr ist Präsenzzeit im Büro und für Teamsitzungen, Arbeitsbespre-chungen</w:t>
      </w:r>
      <w:r>
        <w:rPr>
          <w:spacing w:val="-6"/>
        </w:rPr>
        <w:t> </w:t>
      </w:r>
      <w:r>
        <w:rPr/>
        <w:t>etc.</w:t>
      </w:r>
      <w:r>
        <w:rPr>
          <w:spacing w:val="-5"/>
        </w:rPr>
        <w:t> </w:t>
      </w:r>
      <w:r>
        <w:rPr/>
        <w:t>reserviert.</w:t>
      </w:r>
      <w:r>
        <w:rPr>
          <w:spacing w:val="-5"/>
        </w:rPr>
        <w:t> </w:t>
      </w:r>
      <w:r>
        <w:rPr/>
        <w:t>Die</w:t>
      </w:r>
      <w:r>
        <w:rPr>
          <w:spacing w:val="-5"/>
        </w:rPr>
        <w:t> </w:t>
      </w:r>
      <w:r>
        <w:rPr/>
        <w:t>Kompensation</w:t>
      </w:r>
      <w:r>
        <w:rPr>
          <w:spacing w:val="-6"/>
        </w:rPr>
        <w:t> </w:t>
      </w:r>
      <w:r>
        <w:rPr/>
        <w:t>von</w:t>
      </w:r>
      <w:r>
        <w:rPr>
          <w:spacing w:val="-2"/>
        </w:rPr>
        <w:t> </w:t>
      </w:r>
      <w:r>
        <w:rPr/>
        <w:t>Lagerwochen</w:t>
      </w:r>
      <w:r>
        <w:rPr>
          <w:spacing w:val="-2"/>
        </w:rPr>
        <w:t> </w:t>
      </w:r>
      <w:r>
        <w:rPr/>
        <w:t>und</w:t>
      </w:r>
      <w:r>
        <w:rPr>
          <w:spacing w:val="-4"/>
        </w:rPr>
        <w:t> </w:t>
      </w:r>
      <w:r>
        <w:rPr/>
        <w:t>Überzeit</w:t>
      </w:r>
      <w:r>
        <w:rPr>
          <w:spacing w:val="-6"/>
        </w:rPr>
        <w:t> </w:t>
      </w:r>
      <w:r>
        <w:rPr/>
        <w:t>erfolgt</w:t>
      </w:r>
      <w:r>
        <w:rPr>
          <w:spacing w:val="-4"/>
        </w:rPr>
        <w:t> </w:t>
      </w:r>
      <w:r>
        <w:rPr/>
        <w:t>gemäss</w:t>
      </w:r>
      <w:r>
        <w:rPr>
          <w:spacing w:val="-2"/>
        </w:rPr>
        <w:t> </w:t>
      </w:r>
      <w:r>
        <w:rPr/>
        <w:t>Arbeitszeitreg-lement, in Absprache mit vorgesetzter Person</w:t>
      </w:r>
    </w:p>
    <w:p>
      <w:pPr>
        <w:pStyle w:val="Heading2"/>
        <w:numPr>
          <w:ilvl w:val="0"/>
          <w:numId w:val="1"/>
        </w:numPr>
        <w:tabs>
          <w:tab w:pos="614" w:val="left" w:leader="none"/>
        </w:tabs>
        <w:spacing w:line="252" w:lineRule="exact" w:before="161" w:after="0"/>
        <w:ind w:left="614" w:right="0" w:hanging="470"/>
        <w:jc w:val="left"/>
      </w:pPr>
      <w:r>
        <w:rPr>
          <w:spacing w:val="-2"/>
        </w:rPr>
        <w:t>Schweigepflicht</w:t>
      </w:r>
    </w:p>
    <w:p>
      <w:pPr>
        <w:pStyle w:val="BodyText"/>
        <w:ind w:right="239"/>
      </w:pPr>
      <w:r>
        <w:rPr/>
        <w:t>Sozialdiakon:in</w:t>
      </w:r>
      <w:r>
        <w:rPr>
          <w:spacing w:val="-6"/>
        </w:rPr>
        <w:t> </w:t>
      </w:r>
      <w:r>
        <w:rPr/>
        <w:t>unterstehen</w:t>
      </w:r>
      <w:r>
        <w:rPr>
          <w:spacing w:val="-5"/>
        </w:rPr>
        <w:t> </w:t>
      </w:r>
      <w:r>
        <w:rPr/>
        <w:t>gemäss</w:t>
      </w:r>
      <w:r>
        <w:rPr>
          <w:spacing w:val="-5"/>
        </w:rPr>
        <w:t> </w:t>
      </w:r>
      <w:r>
        <w:rPr/>
        <w:t>Art.</w:t>
      </w:r>
      <w:r>
        <w:rPr>
          <w:spacing w:val="-2"/>
        </w:rPr>
        <w:t> </w:t>
      </w:r>
      <w:r>
        <w:rPr/>
        <w:t>22</w:t>
      </w:r>
      <w:r>
        <w:rPr>
          <w:spacing w:val="-4"/>
        </w:rPr>
        <w:t> </w:t>
      </w:r>
      <w:r>
        <w:rPr/>
        <w:t>Kirchenordnung</w:t>
      </w:r>
      <w:r>
        <w:rPr>
          <w:spacing w:val="-6"/>
        </w:rPr>
        <w:t> </w:t>
      </w:r>
      <w:r>
        <w:rPr/>
        <w:t>dem</w:t>
      </w:r>
      <w:r>
        <w:rPr>
          <w:spacing w:val="-2"/>
        </w:rPr>
        <w:t> </w:t>
      </w:r>
      <w:r>
        <w:rPr/>
        <w:t>Amtsgeheimnis.</w:t>
      </w:r>
      <w:r>
        <w:rPr>
          <w:spacing w:val="-5"/>
        </w:rPr>
        <w:t> </w:t>
      </w:r>
      <w:r>
        <w:rPr/>
        <w:t>Diese</w:t>
      </w:r>
      <w:r>
        <w:rPr>
          <w:spacing w:val="-5"/>
        </w:rPr>
        <w:t> </w:t>
      </w:r>
      <w:r>
        <w:rPr/>
        <w:t>Verpflichtung bleibt nach Beendigung des Amts- und Dienstverhältnisses sowie der freiwilligen Mitarbeit bestehen (Art. 321 StGB).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"/>
        </w:numPr>
        <w:tabs>
          <w:tab w:pos="611" w:val="left" w:leader="none"/>
        </w:tabs>
        <w:spacing w:line="252" w:lineRule="exact" w:before="0" w:after="0"/>
        <w:ind w:left="611" w:right="0" w:hanging="467"/>
        <w:jc w:val="left"/>
      </w:pPr>
      <w:r>
        <w:rPr/>
        <w:t>Gültigkeit</w:t>
      </w:r>
      <w:r>
        <w:rPr>
          <w:spacing w:val="-4"/>
        </w:rPr>
        <w:t> </w:t>
      </w:r>
      <w:r>
        <w:rPr/>
        <w:t>der</w:t>
      </w:r>
      <w:r>
        <w:rPr>
          <w:spacing w:val="-4"/>
        </w:rPr>
        <w:t> </w:t>
      </w:r>
      <w:r>
        <w:rPr>
          <w:spacing w:val="-2"/>
        </w:rPr>
        <w:t>Stellenbeschreibung</w:t>
      </w:r>
    </w:p>
    <w:p>
      <w:pPr>
        <w:pStyle w:val="BodyText"/>
        <w:tabs>
          <w:tab w:pos="2967" w:val="left" w:leader="none"/>
          <w:tab w:pos="7316" w:val="left" w:leader="none"/>
        </w:tabs>
        <w:ind w:right="91"/>
      </w:pPr>
      <w:r>
        <w:rPr/>
        <w:t>Diese Stellenbeschreibung ist Bestandteil des Arbeitsvertrages vom</w:t>
        <w:tab/>
        <w:t>und tritt durch Beschluss der Kirchenpflege vom</w:t>
        <w:tab/>
        <w:t>in</w:t>
      </w:r>
      <w:r>
        <w:rPr>
          <w:spacing w:val="-5"/>
        </w:rPr>
        <w:t> </w:t>
      </w:r>
      <w:r>
        <w:rPr/>
        <w:t>Kraft.</w:t>
      </w:r>
      <w:r>
        <w:rPr>
          <w:spacing w:val="-5"/>
        </w:rPr>
        <w:t> </w:t>
      </w:r>
      <w:r>
        <w:rPr/>
        <w:t>Sie</w:t>
      </w:r>
      <w:r>
        <w:rPr>
          <w:spacing w:val="-4"/>
        </w:rPr>
        <w:t> </w:t>
      </w:r>
      <w:r>
        <w:rPr/>
        <w:t>orientiert</w:t>
      </w:r>
      <w:r>
        <w:rPr>
          <w:spacing w:val="-4"/>
        </w:rPr>
        <w:t> </w:t>
      </w:r>
      <w:r>
        <w:rPr/>
        <w:t>sich</w:t>
      </w:r>
      <w:r>
        <w:rPr>
          <w:spacing w:val="-4"/>
        </w:rPr>
        <w:t> </w:t>
      </w:r>
      <w:r>
        <w:rPr/>
        <w:t>am</w:t>
      </w:r>
      <w:r>
        <w:rPr>
          <w:spacing w:val="-5"/>
        </w:rPr>
        <w:t> </w:t>
      </w:r>
      <w:r>
        <w:rPr/>
        <w:t>berufsspezifischen</w:t>
      </w:r>
      <w:r>
        <w:rPr>
          <w:spacing w:val="-4"/>
        </w:rPr>
        <w:t> </w:t>
      </w:r>
      <w:r>
        <w:rPr/>
        <w:t>Basisinstrument</w:t>
      </w:r>
      <w:r>
        <w:rPr>
          <w:spacing w:val="-2"/>
        </w:rPr>
        <w:t> </w:t>
      </w:r>
      <w:r>
        <w:rPr/>
        <w:t>und</w:t>
      </w:r>
      <w:r>
        <w:rPr>
          <w:spacing w:val="-4"/>
        </w:rPr>
        <w:t> </w:t>
      </w:r>
      <w:r>
        <w:rPr/>
        <w:t>am</w:t>
      </w:r>
      <w:r>
        <w:rPr>
          <w:spacing w:val="-2"/>
        </w:rPr>
        <w:t> </w:t>
      </w:r>
      <w:r>
        <w:rPr/>
        <w:t>Kon-zept Diakonie der Kirchgemeinde Winterthur-Veltheim. Die Stellenbeschreibung ist anlässlich des Mitar-beitergesprächs jeweils zu überprüfen und bei Bedarf durch die Kirchenpflege anzupassen.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456" w:footer="586" w:top="1820" w:bottom="780" w:left="1559" w:right="283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9"/>
        <w:gridCol w:w="3451"/>
        <w:gridCol w:w="72"/>
      </w:tblGrid>
      <w:tr>
        <w:trPr>
          <w:trHeight w:val="1888" w:hRule="atLeast"/>
        </w:trPr>
        <w:tc>
          <w:tcPr>
            <w:tcW w:w="9942" w:type="dxa"/>
            <w:gridSpan w:val="3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tabs>
                <w:tab w:pos="5024" w:val="left" w:leader="none"/>
              </w:tabs>
              <w:ind w:left="598"/>
              <w:rPr>
                <w:sz w:val="20"/>
              </w:rPr>
            </w:pPr>
            <w:r>
              <w:rPr>
                <w:sz w:val="20"/>
              </w:rPr>
              <w:t>Die/der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Vorgesetzte: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Die/der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Stelleninhaber/-</w:t>
            </w:r>
            <w:r>
              <w:rPr>
                <w:spacing w:val="-5"/>
                <w:sz w:val="20"/>
              </w:rPr>
              <w:t>in: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7"/>
              <w:rPr>
                <w:sz w:val="20"/>
              </w:rPr>
            </w:pPr>
          </w:p>
          <w:p>
            <w:pPr>
              <w:pStyle w:val="TableParagraph"/>
              <w:ind w:left="598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</w:tr>
      <w:tr>
        <w:trPr>
          <w:trHeight w:val="688" w:hRule="atLeast"/>
        </w:trPr>
        <w:tc>
          <w:tcPr>
            <w:tcW w:w="6419" w:type="dxa"/>
            <w:tcBorders>
              <w:left w:val="double" w:sz="4" w:space="0" w:color="000000"/>
            </w:tcBorders>
          </w:tcPr>
          <w:p>
            <w:pPr>
              <w:pStyle w:val="TableParagraph"/>
              <w:tabs>
                <w:tab w:pos="1579" w:val="left" w:leader="none"/>
              </w:tabs>
              <w:ind w:left="1578" w:right="472" w:hanging="1447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Arbeitsgebiet: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Menschen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beraten,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begleiten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persönliche Ressourcen stärken.</w:t>
            </w:r>
          </w:p>
          <w:p>
            <w:pPr>
              <w:pStyle w:val="TableParagraph"/>
              <w:spacing w:line="209" w:lineRule="exact"/>
              <w:ind w:left="1579"/>
              <w:rPr>
                <w:b/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Alle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Zielgruppen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und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Schwerpunktthemen</w:t>
            </w:r>
            <w:r>
              <w:rPr>
                <w:b/>
                <w:i/>
                <w:spacing w:val="-2"/>
                <w:sz w:val="20"/>
              </w:rPr>
              <w:t>)</w:t>
            </w:r>
          </w:p>
        </w:tc>
        <w:tc>
          <w:tcPr>
            <w:tcW w:w="3451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15 %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(Stellenprozente)</w:t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19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Aufgaben</w:t>
            </w:r>
          </w:p>
        </w:tc>
        <w:tc>
          <w:tcPr>
            <w:tcW w:w="3451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Kompetenzen/Verantwortung</w:t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10" w:hRule="atLeast"/>
        </w:trPr>
        <w:tc>
          <w:tcPr>
            <w:tcW w:w="6419" w:type="dxa"/>
            <w:tcBorders>
              <w:left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92" w:val="left" w:leader="none"/>
              </w:tabs>
              <w:spacing w:line="240" w:lineRule="auto" w:before="0" w:after="0"/>
              <w:ind w:left="492" w:right="281" w:hanging="360"/>
              <w:jc w:val="left"/>
              <w:rPr>
                <w:sz w:val="20"/>
              </w:rPr>
            </w:pPr>
            <w:r>
              <w:rPr>
                <w:sz w:val="20"/>
              </w:rPr>
              <w:t>individuelle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Beratung,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Vermittlung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Sofort-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weiterer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Hilfe (Nothilfe und Triage).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2" w:val="left" w:leader="none"/>
              </w:tabs>
              <w:spacing w:line="240" w:lineRule="auto" w:before="0" w:after="0"/>
              <w:ind w:left="492" w:right="124" w:hanging="360"/>
              <w:jc w:val="left"/>
              <w:rPr>
                <w:sz w:val="20"/>
              </w:rPr>
            </w:pPr>
            <w:r>
              <w:rPr>
                <w:sz w:val="20"/>
              </w:rPr>
              <w:t>in einer sorgenden Haltung begegnen, zuhören und persönliche Ressourcen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Ratsuchenden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erkennen,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stärken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aufbauen.</w:t>
            </w:r>
          </w:p>
        </w:tc>
        <w:tc>
          <w:tcPr>
            <w:tcW w:w="3451" w:type="dxa"/>
          </w:tcPr>
          <w:p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spacing w:val="-2"/>
                <w:sz w:val="20"/>
              </w:rPr>
              <w:t>,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Eigeninitiative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zur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persönlichen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Ver-netzung in Rücksprache mit Vorge-setzter Kirchenpflege</w:t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419" w:type="dxa"/>
            <w:tcBorders>
              <w:left w:val="double" w:sz="4" w:space="0" w:color="000000"/>
            </w:tcBorders>
          </w:tcPr>
          <w:p>
            <w:pPr>
              <w:pStyle w:val="TableParagraph"/>
              <w:tabs>
                <w:tab w:pos="1596" w:val="left" w:leader="none"/>
              </w:tabs>
              <w:ind w:left="1596" w:right="981" w:hanging="1465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Arbeitsgebiet: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Mitwirkung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freiwilliges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Engagement ermöglichen und fördern</w:t>
            </w:r>
          </w:p>
          <w:p>
            <w:pPr>
              <w:pStyle w:val="TableParagraph"/>
              <w:spacing w:line="211" w:lineRule="exact"/>
              <w:ind w:left="1596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Alle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Zielgruppen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und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Schwerpunktthemen)</w:t>
            </w:r>
          </w:p>
        </w:tc>
        <w:tc>
          <w:tcPr>
            <w:tcW w:w="3451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(Stellenprozente)</w:t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6419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Aufgaben</w:t>
            </w:r>
          </w:p>
        </w:tc>
        <w:tc>
          <w:tcPr>
            <w:tcW w:w="3451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Kompetenzen/Verantwortung</w:t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9" w:hRule="atLeast"/>
        </w:trPr>
        <w:tc>
          <w:tcPr>
            <w:tcW w:w="6419" w:type="dxa"/>
            <w:tcBorders>
              <w:left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92" w:val="left" w:leader="none"/>
              </w:tabs>
              <w:spacing w:line="240" w:lineRule="auto" w:before="0" w:after="0"/>
              <w:ind w:left="492" w:right="259" w:hanging="360"/>
              <w:jc w:val="left"/>
              <w:rPr>
                <w:sz w:val="20"/>
              </w:rPr>
            </w:pPr>
            <w:r>
              <w:rPr>
                <w:sz w:val="20"/>
              </w:rPr>
              <w:t>Wertschätzung der freiwilligen Mitarbeit (z.B. durch Anerken-nungsanlässe,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Weiterbildung,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verlässliche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Koordination,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inhaltli-ches und organisatorisches Coaching von Einzelnen oder </w:t>
            </w:r>
            <w:r>
              <w:rPr>
                <w:spacing w:val="-2"/>
                <w:sz w:val="20"/>
              </w:rPr>
              <w:t>Gruppen)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2" w:val="left" w:leader="none"/>
              </w:tabs>
              <w:spacing w:line="240" w:lineRule="auto" w:before="0" w:after="0"/>
              <w:ind w:left="492" w:right="150" w:hanging="360"/>
              <w:jc w:val="left"/>
              <w:rPr>
                <w:sz w:val="20"/>
              </w:rPr>
            </w:pPr>
            <w:r>
              <w:rPr>
                <w:sz w:val="20"/>
              </w:rPr>
              <w:t>Unterstützung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bestehenden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Begleitangebote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(z.B.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stellvertre-tende Koordination Wegbegleitung)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2" w:val="left" w:leader="none"/>
              </w:tabs>
              <w:spacing w:line="240" w:lineRule="auto" w:before="0" w:after="0"/>
              <w:ind w:left="492" w:right="126" w:hanging="360"/>
              <w:jc w:val="left"/>
              <w:rPr>
                <w:sz w:val="20"/>
              </w:rPr>
            </w:pPr>
            <w:r>
              <w:rPr>
                <w:sz w:val="20"/>
              </w:rPr>
              <w:t>Erschliessung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Milieus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freiwillige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Engagement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der </w:t>
            </w:r>
            <w:r>
              <w:rPr>
                <w:spacing w:val="-2"/>
                <w:sz w:val="20"/>
              </w:rPr>
              <w:t>Gemeinde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2" w:val="left" w:leader="none"/>
              </w:tabs>
              <w:spacing w:line="240" w:lineRule="auto" w:before="0" w:after="0"/>
              <w:ind w:left="492" w:right="116" w:hanging="360"/>
              <w:jc w:val="left"/>
              <w:rPr>
                <w:sz w:val="20"/>
              </w:rPr>
            </w:pPr>
            <w:r>
              <w:rPr>
                <w:sz w:val="20"/>
              </w:rPr>
              <w:t>Erkennen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Trends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gesellschaftlichen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Bedürfnissen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Be-reich Freiwilligenarbeit und gezielte Innovationsarbeit in diesem Kontext.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Zusammenarbeit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Freiwilligen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über den kirchlichen Kontext hinaus (z.B. mit der politischen Ge-</w:t>
            </w:r>
            <w:r>
              <w:rPr>
                <w:spacing w:val="-2"/>
                <w:sz w:val="20"/>
              </w:rPr>
              <w:t>meinde).</w:t>
            </w:r>
          </w:p>
        </w:tc>
        <w:tc>
          <w:tcPr>
            <w:tcW w:w="3451" w:type="dxa"/>
          </w:tcPr>
          <w:p>
            <w:pPr>
              <w:pStyle w:val="TableParagraph"/>
              <w:ind w:left="110" w:right="123"/>
              <w:rPr>
                <w:i/>
                <w:sz w:val="20"/>
              </w:rPr>
            </w:pPr>
            <w:r>
              <w:rPr>
                <w:i/>
                <w:sz w:val="20"/>
              </w:rPr>
              <w:t>Hauptverantwortung</w:t>
            </w:r>
            <w:r>
              <w:rPr>
                <w:sz w:val="20"/>
              </w:rPr>
              <w:t>, Umsetzung in Rücksprache Kirchenpflege und partnerschaftlicher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Zusammenarbeit im Team und mit Pfarrpersonen </w:t>
            </w:r>
            <w:r>
              <w:rPr>
                <w:i/>
                <w:spacing w:val="-2"/>
                <w:sz w:val="20"/>
              </w:rPr>
              <w:t>Hauptverantwortung</w:t>
            </w:r>
          </w:p>
          <w:p>
            <w:pPr>
              <w:pStyle w:val="TableParagraph"/>
              <w:spacing w:before="229"/>
              <w:ind w:left="110" w:right="340"/>
              <w:rPr>
                <w:i/>
                <w:sz w:val="20"/>
              </w:rPr>
            </w:pPr>
            <w:r>
              <w:rPr>
                <w:i/>
                <w:sz w:val="20"/>
              </w:rPr>
              <w:t>Hauptverantwortung</w:t>
            </w:r>
            <w:r>
              <w:rPr>
                <w:sz w:val="20"/>
              </w:rPr>
              <w:t>, in partner-schaftlicher Zusammenarbeit mit Mitarbeitenden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Kirchenpflege entsprechend der Legsilatur-</w:t>
            </w:r>
            <w:r>
              <w:rPr>
                <w:spacing w:val="-2"/>
                <w:sz w:val="20"/>
              </w:rPr>
              <w:t>schwerpunkte</w:t>
            </w:r>
            <w:r>
              <w:rPr>
                <w:spacing w:val="4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Hauptverantwortung</w:t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419" w:type="dxa"/>
            <w:tcBorders>
              <w:left w:val="double" w:sz="4" w:space="0" w:color="000000"/>
            </w:tcBorders>
          </w:tcPr>
          <w:p>
            <w:pPr>
              <w:pStyle w:val="TableParagraph"/>
              <w:tabs>
                <w:tab w:pos="1620" w:val="left" w:leader="none"/>
              </w:tabs>
              <w:ind w:left="1620" w:right="1108" w:hanging="1489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Arbeitsgebiet: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Gemeinschaftsfördernde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Angebote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für bestimmte Zielgruppen</w:t>
            </w:r>
          </w:p>
          <w:p>
            <w:pPr>
              <w:pStyle w:val="TableParagraph"/>
              <w:spacing w:line="211" w:lineRule="exact"/>
              <w:ind w:left="1620"/>
              <w:rPr>
                <w:i/>
                <w:sz w:val="20"/>
              </w:rPr>
            </w:pPr>
            <w:r>
              <w:rPr>
                <w:i/>
                <w:sz w:val="20"/>
              </w:rPr>
              <w:t>(spezifische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Zielgruppen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und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Themenfelder)</w:t>
            </w:r>
          </w:p>
        </w:tc>
        <w:tc>
          <w:tcPr>
            <w:tcW w:w="3451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40 %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(Stellenprozente)</w:t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6419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Aufgaben</w:t>
            </w:r>
          </w:p>
        </w:tc>
        <w:tc>
          <w:tcPr>
            <w:tcW w:w="3451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Kompetenzen/Verantwortung</w:t>
            </w:r>
          </w:p>
        </w:tc>
        <w:tc>
          <w:tcPr>
            <w:tcW w:w="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29" w:hRule="atLeast"/>
        </w:trPr>
        <w:tc>
          <w:tcPr>
            <w:tcW w:w="6419" w:type="dxa"/>
            <w:tcBorders>
              <w:left w:val="double" w:sz="4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90" w:val="left" w:leader="none"/>
                <w:tab w:pos="493" w:val="left" w:leader="none"/>
              </w:tabs>
              <w:spacing w:line="240" w:lineRule="auto" w:before="0" w:after="0"/>
              <w:ind w:left="490" w:right="346" w:hanging="358"/>
              <w:jc w:val="left"/>
              <w:rPr>
                <w:sz w:val="20"/>
              </w:rPr>
            </w:pPr>
            <w:r>
              <w:rPr>
                <w:sz w:val="20"/>
              </w:rPr>
              <w:t>Aufbau</w:t>
            </w:r>
            <w:r>
              <w:rPr>
                <w:sz w:val="20"/>
              </w:rPr>
              <w:t> und Durchführung (Projektleitung) von Angeboten, ge-meinsam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weiteren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Berufsgruppen,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ausgerichtet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die Vielfalt der Zielgruppen und definierte Schwerpunkte) </w:t>
            </w:r>
            <w:r>
              <w:rPr>
                <w:spacing w:val="-2"/>
                <w:sz w:val="20"/>
                <w:u w:val="single"/>
              </w:rPr>
              <w:t>Generationenübergreifend</w:t>
            </w:r>
            <w:r>
              <w:rPr>
                <w:spacing w:val="-2"/>
                <w:sz w:val="20"/>
                <w:u w:val="none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2" w:val="left" w:leader="none"/>
              </w:tabs>
              <w:spacing w:line="240" w:lineRule="auto" w:before="0" w:after="0"/>
              <w:ind w:left="492" w:right="282" w:hanging="360"/>
              <w:jc w:val="left"/>
              <w:rPr>
                <w:sz w:val="20"/>
              </w:rPr>
            </w:pPr>
            <w:r>
              <w:rPr>
                <w:sz w:val="20"/>
              </w:rPr>
              <w:t>Koordination,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Aufbau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Begleitung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grossen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Anlässen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der Kirchgemeinde im Rahmen des Jahresprogramms (z.B. Basar, Tag der Nachbarschaft, Dorffest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3" w:val="left" w:leader="none"/>
              </w:tabs>
              <w:spacing w:line="229" w:lineRule="exact" w:before="0" w:after="0"/>
              <w:ind w:left="49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Neue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Begegnungsformen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entwickeln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ermöglichen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2" w:val="left" w:leader="none"/>
              </w:tabs>
              <w:spacing w:line="240" w:lineRule="auto" w:before="0" w:after="0"/>
              <w:ind w:left="492" w:right="180" w:hanging="360"/>
              <w:jc w:val="left"/>
              <w:rPr>
                <w:sz w:val="20"/>
              </w:rPr>
            </w:pPr>
            <w:r>
              <w:rPr>
                <w:sz w:val="20"/>
              </w:rPr>
              <w:t>Zielgruppenspezifische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Erwachsenenbildung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Zusammenarbeit mit zuständiger Pfarrperson (und Ressort Erwachsenenbildung)</w:t>
            </w:r>
          </w:p>
        </w:tc>
        <w:tc>
          <w:tcPr>
            <w:tcW w:w="34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i/>
                <w:spacing w:val="-2"/>
                <w:sz w:val="20"/>
              </w:rPr>
              <w:t> Hauptverantwortung</w:t>
            </w:r>
          </w:p>
        </w:tc>
        <w:tc>
          <w:tcPr>
            <w:tcW w:w="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456" w:footer="586" w:top="1820" w:bottom="820" w:left="1559" w:right="283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9"/>
        <w:gridCol w:w="3451"/>
        <w:gridCol w:w="72"/>
      </w:tblGrid>
      <w:tr>
        <w:trPr>
          <w:trHeight w:val="8509" w:hRule="atLeast"/>
        </w:trPr>
        <w:tc>
          <w:tcPr>
            <w:tcW w:w="641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490"/>
              <w:rPr>
                <w:sz w:val="20"/>
              </w:rPr>
            </w:pPr>
            <w:r>
              <w:rPr>
                <w:sz w:val="20"/>
                <w:u w:val="single"/>
              </w:rPr>
              <w:t>Ältere</w:t>
            </w:r>
            <w:r>
              <w:rPr>
                <w:spacing w:val="-6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Menschen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(3.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und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4.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Alter)</w:t>
            </w:r>
            <w:r>
              <w:rPr>
                <w:spacing w:val="-2"/>
                <w:sz w:val="20"/>
                <w:u w:val="none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2" w:val="left" w:leader="none"/>
              </w:tabs>
              <w:spacing w:line="240" w:lineRule="auto" w:before="0" w:after="0"/>
              <w:ind w:left="492" w:right="436" w:hanging="360"/>
              <w:jc w:val="left"/>
              <w:rPr>
                <w:sz w:val="20"/>
              </w:rPr>
            </w:pPr>
            <w:r>
              <w:rPr>
                <w:sz w:val="20"/>
              </w:rPr>
              <w:t>Mitwirkung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Menschen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Altersbereich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ermöglichen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 </w:t>
            </w:r>
            <w:r>
              <w:rPr>
                <w:spacing w:val="-2"/>
                <w:sz w:val="20"/>
              </w:rPr>
              <w:t>fördern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2" w:val="left" w:leader="none"/>
              </w:tabs>
              <w:spacing w:line="240" w:lineRule="auto" w:before="1" w:after="0"/>
              <w:ind w:left="492" w:right="322" w:hanging="360"/>
              <w:jc w:val="left"/>
              <w:rPr>
                <w:sz w:val="20"/>
              </w:rPr>
            </w:pPr>
            <w:r>
              <w:rPr>
                <w:sz w:val="20"/>
              </w:rPr>
              <w:t>Spezifische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Begegnungsformen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anbieten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weiterentwickeln (z.B. Ferienanlässe, Weekends, Bildungsformen und Begeg-nungsorte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-zeiten,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Gemeinsam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unterwegs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gemäss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Jahres-</w:t>
            </w:r>
            <w:r>
              <w:rPr>
                <w:spacing w:val="-2"/>
                <w:sz w:val="20"/>
              </w:rPr>
              <w:t>programm)</w:t>
            </w:r>
          </w:p>
          <w:p>
            <w:pPr>
              <w:pStyle w:val="TableParagraph"/>
              <w:spacing w:line="229" w:lineRule="exact"/>
              <w:ind w:left="490"/>
              <w:rPr>
                <w:sz w:val="20"/>
              </w:rPr>
            </w:pPr>
            <w:r>
              <w:rPr>
                <w:sz w:val="20"/>
                <w:u w:val="single"/>
              </w:rPr>
              <w:t>Jugend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und</w:t>
            </w:r>
            <w:r>
              <w:rPr>
                <w:spacing w:val="-7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junge</w:t>
            </w:r>
            <w:r>
              <w:rPr>
                <w:spacing w:val="-6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Erwachsene</w:t>
            </w:r>
            <w:r>
              <w:rPr>
                <w:spacing w:val="-2"/>
                <w:sz w:val="20"/>
                <w:u w:val="none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2" w:val="left" w:leader="none"/>
              </w:tabs>
              <w:spacing w:line="240" w:lineRule="auto" w:before="0" w:after="0"/>
              <w:ind w:left="492" w:right="180" w:hanging="360"/>
              <w:jc w:val="left"/>
              <w:rPr>
                <w:sz w:val="20"/>
              </w:rPr>
            </w:pPr>
            <w:r>
              <w:rPr>
                <w:sz w:val="20"/>
              </w:rPr>
              <w:t>Mitarbeit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Juki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Konfarbeit,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Koordination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Angebo-ten für Familien und Kinder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40" w:lineRule="auto" w:before="0" w:after="0"/>
              <w:ind w:left="490" w:right="229" w:hanging="358"/>
              <w:jc w:val="left"/>
              <w:rPr>
                <w:sz w:val="20"/>
              </w:rPr>
            </w:pPr>
            <w:r>
              <w:rPr>
                <w:sz w:val="20"/>
              </w:rPr>
              <w:t>Aufbau,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Weiterentwicklung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Koordination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kirchlichen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An-geboten innerhalb des Stadtverbands und überregional zusam-men mit zuständigen Pfarrpersonen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40" w:lineRule="auto" w:before="0" w:after="0"/>
              <w:ind w:left="490" w:right="337" w:hanging="358"/>
              <w:jc w:val="left"/>
              <w:rPr>
                <w:sz w:val="20"/>
              </w:rPr>
            </w:pPr>
            <w:r>
              <w:rPr>
                <w:sz w:val="20"/>
              </w:rPr>
              <w:t>Angebote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Rahmen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Offenen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Jugendarbeit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(OJA)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der RJW gesamtstädtisch und quartierbezogen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40" w:lineRule="auto" w:before="0" w:after="0"/>
              <w:ind w:left="490" w:right="228" w:hanging="358"/>
              <w:jc w:val="left"/>
              <w:rPr>
                <w:sz w:val="20"/>
              </w:rPr>
            </w:pPr>
            <w:r>
              <w:rPr>
                <w:sz w:val="20"/>
              </w:rPr>
              <w:t>Erkennen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Trends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Bedarf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Bereich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Inno-vation und Weiterentwicklung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40" w:lineRule="auto" w:before="0" w:after="0"/>
              <w:ind w:left="490" w:right="194" w:hanging="358"/>
              <w:jc w:val="both"/>
              <w:rPr>
                <w:sz w:val="20"/>
              </w:rPr>
            </w:pPr>
            <w:r>
              <w:rPr>
                <w:sz w:val="20"/>
              </w:rPr>
              <w:t>Individuelle Beratung und Begleitung von jungen Menschen ein-zeln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Gruppen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(z.B.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Stellensuche,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Krisensituationen und in der Transition ins Erwachsenenalter)</w:t>
            </w:r>
          </w:p>
          <w:p>
            <w:pPr>
              <w:pStyle w:val="TableParagraph"/>
              <w:spacing w:line="229" w:lineRule="exact" w:before="1"/>
              <w:ind w:left="49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Kinder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und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Familien</w:t>
            </w:r>
            <w:r>
              <w:rPr>
                <w:spacing w:val="-2"/>
                <w:sz w:val="20"/>
                <w:u w:val="none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2" w:val="left" w:leader="none"/>
              </w:tabs>
              <w:spacing w:line="240" w:lineRule="auto" w:before="0" w:after="0"/>
              <w:ind w:left="492" w:right="214" w:hanging="360"/>
              <w:jc w:val="left"/>
              <w:rPr>
                <w:sz w:val="20"/>
              </w:rPr>
            </w:pPr>
            <w:r>
              <w:rPr>
                <w:sz w:val="20"/>
              </w:rPr>
              <w:t>Koordination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verbindlichen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RPG-Angebote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(Unti,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Untiwoche, Fiire mit de Chliine, Team- und/oder Konvent-Leitung RPG)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40" w:lineRule="auto" w:before="0" w:after="0"/>
              <w:ind w:left="490" w:right="239" w:hanging="358"/>
              <w:jc w:val="left"/>
              <w:rPr>
                <w:sz w:val="20"/>
              </w:rPr>
            </w:pPr>
            <w:r>
              <w:rPr>
                <w:sz w:val="20"/>
              </w:rPr>
              <w:t>Sicherstellen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Schnittstellen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anderen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Angeboten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diese Zielgruppe (Netzwerke ermöglichen)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40" w:lineRule="auto" w:before="0" w:after="0"/>
              <w:ind w:left="490" w:right="374" w:hanging="358"/>
              <w:jc w:val="left"/>
              <w:rPr>
                <w:sz w:val="20"/>
              </w:rPr>
            </w:pPr>
            <w:r>
              <w:rPr>
                <w:sz w:val="20"/>
              </w:rPr>
              <w:t>Aufbau und Koordination von unverbindlichen Angeboten und Anlässen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(z.B.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Kindertreff,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Weihnachtstheater,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Elternbildung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 Zusammenarbeit mit Pfarrperson und weiteren Professionen)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40" w:lineRule="auto" w:before="0" w:after="0"/>
              <w:ind w:left="490" w:right="227" w:hanging="358"/>
              <w:jc w:val="left"/>
              <w:rPr>
                <w:sz w:val="20"/>
              </w:rPr>
            </w:pPr>
            <w:r>
              <w:rPr>
                <w:sz w:val="20"/>
              </w:rPr>
              <w:t>Koordination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Jugendarbeit-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Jugendangeboten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ge-nerationenübergreifenden Angeboten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40" w:lineRule="auto" w:before="0" w:after="0"/>
              <w:ind w:left="490" w:right="306" w:hanging="358"/>
              <w:jc w:val="left"/>
              <w:rPr>
                <w:sz w:val="20"/>
              </w:rPr>
            </w:pPr>
            <w:r>
              <w:rPr>
                <w:sz w:val="20"/>
              </w:rPr>
              <w:t>Zusammenarbeit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Organisationen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(z.B.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Schule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Betreuung) und innerhalb des Stadtverbands</w:t>
            </w:r>
          </w:p>
          <w:p>
            <w:pPr>
              <w:pStyle w:val="TableParagraph"/>
              <w:spacing w:line="228" w:lineRule="exact"/>
              <w:ind w:left="490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Migration/Integration</w:t>
            </w:r>
            <w:r>
              <w:rPr>
                <w:spacing w:val="-2"/>
                <w:sz w:val="20"/>
                <w:u w:val="none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0" w:val="left" w:leader="none"/>
              </w:tabs>
              <w:spacing w:line="240" w:lineRule="auto" w:before="0" w:after="0"/>
              <w:ind w:left="490" w:right="251" w:hanging="358"/>
              <w:jc w:val="left"/>
              <w:rPr>
                <w:sz w:val="20"/>
              </w:rPr>
            </w:pPr>
            <w:r>
              <w:rPr>
                <w:sz w:val="20"/>
              </w:rPr>
              <w:t>Unterstützung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Zielgruppen,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welche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Angebote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unserer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Kirch-gemeinde nutzen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91" w:val="left" w:leader="none"/>
              </w:tabs>
              <w:spacing w:line="240" w:lineRule="auto" w:before="1" w:after="0"/>
              <w:ind w:left="491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Vernetzung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dieser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Zielgruppen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gesamtstädtisch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80" w:lineRule="auto" w:before="229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i/>
                <w:spacing w:val="-2"/>
                <w:sz w:val="20"/>
              </w:rPr>
              <w:t> Hauptverantwortung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477" w:lineRule="auto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i/>
                <w:spacing w:val="-2"/>
                <w:sz w:val="20"/>
              </w:rPr>
              <w:t> Hauptverantwortung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480" w:lineRule="auto"/>
              <w:ind w:left="110" w:right="1528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i/>
                <w:spacing w:val="-2"/>
                <w:sz w:val="20"/>
              </w:rPr>
              <w:t> Hauptverantwortung Hauptverantwortung</w:t>
            </w:r>
          </w:p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spacing w:line="480" w:lineRule="auto" w:before="1"/>
              <w:ind w:left="110" w:right="1528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i/>
                <w:spacing w:val="-2"/>
                <w:sz w:val="20"/>
              </w:rPr>
              <w:t> Hauptverantwortung Hauptverantwortung</w:t>
            </w:r>
          </w:p>
          <w:p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i/>
                <w:spacing w:val="-2"/>
                <w:sz w:val="20"/>
              </w:rPr>
              <w:t> Hauptverantwortung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Hauptverantwortung</w:t>
            </w:r>
          </w:p>
          <w:p>
            <w:pPr>
              <w:pStyle w:val="TableParagraph"/>
              <w:spacing w:line="460" w:lineRule="atLeast" w:before="2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Hauptverantwortung Hauptverantwortung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2" w:hRule="atLeast"/>
        </w:trPr>
        <w:tc>
          <w:tcPr>
            <w:tcW w:w="6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84" w:val="left" w:leader="none"/>
              </w:tabs>
              <w:spacing w:line="230" w:lineRule="exact"/>
              <w:ind w:left="1584" w:right="1346" w:hanging="1453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Arbeitsgebiet: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Allgemeine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Aufgaben: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Koordination, Administration und Planung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20 %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(Stellenprozente)</w:t>
            </w:r>
          </w:p>
        </w:tc>
        <w:tc>
          <w:tcPr>
            <w:tcW w:w="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18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Aufgaben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1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Kompetenzen/Verantwortung</w:t>
            </w:r>
          </w:p>
        </w:tc>
        <w:tc>
          <w:tcPr>
            <w:tcW w:w="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30" w:hRule="atLeast"/>
        </w:trPr>
        <w:tc>
          <w:tcPr>
            <w:tcW w:w="6419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490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Koordination</w:t>
            </w:r>
            <w:r>
              <w:rPr>
                <w:spacing w:val="-2"/>
                <w:sz w:val="20"/>
                <w:u w:val="none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2" w:val="left" w:leader="none"/>
              </w:tabs>
              <w:spacing w:line="240" w:lineRule="auto" w:before="0" w:after="0"/>
              <w:ind w:left="492" w:right="171" w:hanging="360"/>
              <w:jc w:val="left"/>
              <w:rPr>
                <w:sz w:val="20"/>
              </w:rPr>
            </w:pPr>
            <w:r>
              <w:rPr>
                <w:sz w:val="20"/>
              </w:rPr>
              <w:t>Koordination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Unterstützung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Bereichen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Sozialdia-konie auf die Angebote und Dienstleistungen bezogen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0" w:val="left" w:leader="none"/>
                <w:tab w:pos="493" w:val="left" w:leader="none"/>
              </w:tabs>
              <w:spacing w:line="240" w:lineRule="auto" w:before="1" w:after="0"/>
              <w:ind w:left="490" w:right="223" w:hanging="358"/>
              <w:jc w:val="left"/>
              <w:rPr>
                <w:sz w:val="20"/>
              </w:rPr>
            </w:pPr>
            <w:r>
              <w:rPr>
                <w:sz w:val="20"/>
              </w:rPr>
              <w:t>Zusammenarbeit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Berufsgruppen,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Behördenmitglie-dern innerhalb der Kirchgemeinde und im Stadtverband </w:t>
            </w:r>
            <w:r>
              <w:rPr>
                <w:sz w:val="20"/>
                <w:u w:val="single"/>
              </w:rPr>
              <w:t>Vernetzung und Zusammenarbeit</w:t>
            </w:r>
            <w:r>
              <w:rPr>
                <w:sz w:val="20"/>
                <w:u w:val="none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2" w:val="left" w:leader="none"/>
              </w:tabs>
              <w:spacing w:line="240" w:lineRule="auto" w:before="0" w:after="0"/>
              <w:ind w:left="492" w:right="211" w:hanging="360"/>
              <w:jc w:val="left"/>
              <w:rPr>
                <w:sz w:val="20"/>
              </w:rPr>
            </w:pPr>
            <w:r>
              <w:rPr>
                <w:sz w:val="20"/>
              </w:rPr>
              <w:t>Vernetzung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Kirchgemeinden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Fachstel-len (z.B. Diakonie-Konvent, Diakonie-Kapitel), mit dem kirchli-chen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ausserkirchlichen Umfeld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anderen Institutio-</w:t>
            </w:r>
            <w:r>
              <w:rPr>
                <w:spacing w:val="-4"/>
                <w:sz w:val="20"/>
              </w:rPr>
              <w:t>nen.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2" w:val="left" w:leader="none"/>
              </w:tabs>
              <w:spacing w:line="240" w:lineRule="auto" w:before="0" w:after="0"/>
              <w:ind w:left="492" w:right="213" w:hanging="360"/>
              <w:jc w:val="left"/>
              <w:rPr>
                <w:sz w:val="20"/>
              </w:rPr>
            </w:pPr>
            <w:r>
              <w:rPr>
                <w:sz w:val="20"/>
              </w:rPr>
              <w:t>Mitgliedschaften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Mitwirkung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Institutionen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Netzwerken innerhalb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Kirchgemeinde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Stadtverband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(z.B.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Mitglied der Stiftung Diakonie und Kirche, Sitzungen des Gemeindekon-vents, Sitzungen der Kirchenpflege, Konzeptgruppen)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2" w:val="left" w:leader="none"/>
              </w:tabs>
              <w:spacing w:line="240" w:lineRule="auto" w:before="0" w:after="0"/>
              <w:ind w:left="492" w:right="125" w:hanging="360"/>
              <w:jc w:val="left"/>
              <w:rPr>
                <w:sz w:val="20"/>
              </w:rPr>
            </w:pPr>
            <w:r>
              <w:rPr>
                <w:sz w:val="20"/>
              </w:rPr>
              <w:t>selbständige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Arbeitsgestaltung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gemäss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Legislaturzielen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Wei-sungen der Kirchenpflege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3" w:val="left" w:leader="none"/>
              </w:tabs>
              <w:spacing w:line="240" w:lineRule="auto" w:before="0" w:after="0"/>
              <w:ind w:left="49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Spesen-,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Budget-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Arbeitszeitabrechnung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80" w:lineRule="auto" w:before="230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i/>
                <w:spacing w:val="-2"/>
                <w:sz w:val="20"/>
              </w:rPr>
              <w:t> Hauptverantwortung</w:t>
            </w:r>
          </w:p>
          <w:p>
            <w:pPr>
              <w:pStyle w:val="TableParagraph"/>
              <w:spacing w:before="229"/>
              <w:ind w:left="110" w:right="123"/>
              <w:rPr>
                <w:sz w:val="20"/>
              </w:rPr>
            </w:pPr>
            <w:r>
              <w:rPr>
                <w:i/>
                <w:sz w:val="20"/>
              </w:rPr>
              <w:t>Hauptverantwortung,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sz w:val="20"/>
              </w:rPr>
              <w:t>orientiert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sich an den Legislatur-Schwerpunkten und in Absprache mit der Kirchen-</w:t>
            </w:r>
            <w:r>
              <w:rPr>
                <w:spacing w:val="-2"/>
                <w:sz w:val="20"/>
              </w:rPr>
              <w:t>pflege</w:t>
            </w:r>
          </w:p>
          <w:p>
            <w:pPr>
              <w:pStyle w:val="TableParagraph"/>
              <w:spacing w:before="2"/>
              <w:ind w:left="110" w:right="123"/>
              <w:rPr>
                <w:sz w:val="20"/>
              </w:rPr>
            </w:pPr>
            <w:r>
              <w:rPr>
                <w:i/>
                <w:sz w:val="20"/>
              </w:rPr>
              <w:t>Hauptverantwortung,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sz w:val="20"/>
              </w:rPr>
              <w:t>orientiert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sich an den Legislatur Schwerpunkten und in Absprache mit der Kirchen-</w:t>
            </w:r>
            <w:r>
              <w:rPr>
                <w:spacing w:val="-2"/>
                <w:sz w:val="20"/>
              </w:rPr>
              <w:t>pflege</w:t>
            </w:r>
          </w:p>
          <w:p>
            <w:pPr>
              <w:pStyle w:val="TableParagraph"/>
              <w:ind w:left="110" w:right="123"/>
              <w:rPr>
                <w:sz w:val="20"/>
              </w:rPr>
            </w:pPr>
            <w:r>
              <w:rPr>
                <w:i/>
                <w:sz w:val="20"/>
              </w:rPr>
              <w:t>Hauptverantwortung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orientiert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sich an den Legislatur Schwerpunkten und in Absprache mit der Kirchen-</w:t>
            </w:r>
            <w:r>
              <w:rPr>
                <w:spacing w:val="-2"/>
                <w:sz w:val="20"/>
              </w:rPr>
              <w:t>pflege</w:t>
            </w:r>
          </w:p>
          <w:p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</w:p>
        </w:tc>
        <w:tc>
          <w:tcPr>
            <w:tcW w:w="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header="456" w:footer="586" w:top="1820" w:bottom="780" w:left="1559" w:right="283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9"/>
        <w:gridCol w:w="3451"/>
        <w:gridCol w:w="72"/>
      </w:tblGrid>
      <w:tr>
        <w:trPr>
          <w:trHeight w:val="1149" w:hRule="atLeast"/>
        </w:trPr>
        <w:tc>
          <w:tcPr>
            <w:tcW w:w="641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490"/>
              <w:rPr>
                <w:sz w:val="20"/>
              </w:rPr>
            </w:pPr>
            <w:r>
              <w:rPr>
                <w:sz w:val="20"/>
                <w:u w:val="single"/>
              </w:rPr>
              <w:t>Öffentlichkeitsarbeit</w:t>
            </w:r>
            <w:r>
              <w:rPr>
                <w:spacing w:val="-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&amp;</w:t>
            </w:r>
            <w:r>
              <w:rPr>
                <w:spacing w:val="-10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Kommunikation: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2" w:val="left" w:leader="none"/>
              </w:tabs>
              <w:spacing w:line="240" w:lineRule="auto" w:before="0" w:after="0"/>
              <w:ind w:left="492" w:right="181" w:hanging="360"/>
              <w:jc w:val="left"/>
              <w:rPr>
                <w:sz w:val="20"/>
              </w:rPr>
            </w:pPr>
            <w:r>
              <w:rPr>
                <w:sz w:val="20"/>
              </w:rPr>
              <w:t>Zusammenarbeit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Bereich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Kommunikation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(z.B.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Artikel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 Gemeindebeilage oder Socialmedia)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3" w:val="left" w:leader="none"/>
              </w:tabs>
              <w:spacing w:line="240" w:lineRule="auto" w:before="1" w:after="0"/>
              <w:ind w:left="49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Dokumentation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eigenen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Arbeitsbereichs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60" w:lineRule="exact" w:before="49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i/>
                <w:spacing w:val="-2"/>
                <w:sz w:val="20"/>
              </w:rPr>
              <w:t> Hauptverantwortung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6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84" w:val="left" w:leader="none"/>
              </w:tabs>
              <w:spacing w:line="230" w:lineRule="atLeast" w:before="18"/>
              <w:ind w:left="1584" w:right="1346" w:hanging="1453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Arbeitsgebiet: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Allgemeine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Aufgaben: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Koordination, Administration und Planung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(Stellenprozente)</w:t>
            </w:r>
          </w:p>
        </w:tc>
        <w:tc>
          <w:tcPr>
            <w:tcW w:w="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Aufgaben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Kompetenzen/Verantwortung</w:t>
            </w:r>
          </w:p>
        </w:tc>
        <w:tc>
          <w:tcPr>
            <w:tcW w:w="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33" w:hRule="atLeast"/>
        </w:trPr>
        <w:tc>
          <w:tcPr>
            <w:tcW w:w="641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93" w:val="left" w:leader="none"/>
              </w:tabs>
              <w:spacing w:line="228" w:lineRule="exact" w:before="0" w:after="0"/>
              <w:ind w:left="493" w:right="0" w:hanging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regelmässige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Weiterbildung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3" w:val="left" w:leader="none"/>
              </w:tabs>
              <w:spacing w:line="229" w:lineRule="exact" w:before="0" w:after="0"/>
              <w:ind w:left="493" w:right="0" w:hanging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Projektinitiativen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3" w:val="left" w:leader="none"/>
              </w:tabs>
              <w:spacing w:line="240" w:lineRule="auto" w:before="0" w:after="0"/>
              <w:ind w:left="49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Begleitung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Studierenden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Sozialdiakonie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2" w:val="left" w:leader="none"/>
              </w:tabs>
              <w:spacing w:line="240" w:lineRule="auto" w:before="0" w:after="0"/>
              <w:ind w:left="492" w:right="122" w:hanging="360"/>
              <w:jc w:val="left"/>
              <w:rPr>
                <w:sz w:val="20"/>
              </w:rPr>
            </w:pPr>
            <w:r>
              <w:rPr>
                <w:sz w:val="20"/>
              </w:rPr>
              <w:t>Begleitung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Fragen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Berufsentwicklung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beruflichen Positionierung der Sozialdiakonie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23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Hauptverantwortung</w:t>
            </w:r>
            <w:r>
              <w:rPr>
                <w:i/>
                <w:spacing w:val="-2"/>
                <w:sz w:val="20"/>
              </w:rPr>
              <w:t> Hauptverantwortung </w:t>
            </w:r>
            <w:r>
              <w:rPr>
                <w:i/>
                <w:sz w:val="20"/>
              </w:rPr>
              <w:t>Hauptverantwortung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Absprache mit Kirchenpflege </w:t>
            </w:r>
            <w:r>
              <w:rPr>
                <w:i/>
                <w:sz w:val="20"/>
              </w:rPr>
              <w:t>Hauptverantwortung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Absprache mit Kirchenpflege</w:t>
            </w:r>
          </w:p>
        </w:tc>
        <w:tc>
          <w:tcPr>
            <w:tcW w:w="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10" w:h="16840"/>
      <w:pgMar w:header="456" w:footer="586" w:top="1820" w:bottom="820" w:left="1559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887983</wp:posOffset>
              </wp:positionH>
              <wp:positionV relativeFrom="page">
                <wp:posOffset>10153130</wp:posOffset>
              </wp:positionV>
              <wp:extent cx="4775835" cy="3289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7583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Version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cpa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z w:val="14"/>
                              </w:rPr>
                              <w:t>https://stadtverbandwinterthur.sharepoint.com/sites/90Handbuecher/Freigegebene</w:t>
                            </w:r>
                          </w:hyperlink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Dokumente/97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Handbuch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Personal/4.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Stellenbeschreibungen/Sozialdiakonie_2.docx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19998pt;margin-top:799.459106pt;width:376.05pt;height:25.9pt;mso-position-horizontal-relative:page;mso-position-vertical-relative:page;z-index:-159109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Version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cpa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1">
                      <w:r>
                        <w:rPr>
                          <w:sz w:val="14"/>
                        </w:rPr>
                        <w:t>https://stadtverbandwinterthur.sharepoint.com/sites/90Handbuecher/Freigegebene</w:t>
                      </w:r>
                    </w:hyperlink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Dokumente/97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Handbuch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Personal/4.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Stellenbeschreibungen/Sozialdiakonie_2.docx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05056">
          <wp:simplePos x="0" y="0"/>
          <wp:positionH relativeFrom="page">
            <wp:posOffset>361188</wp:posOffset>
          </wp:positionH>
          <wp:positionV relativeFrom="page">
            <wp:posOffset>289560</wp:posOffset>
          </wp:positionV>
          <wp:extent cx="1947671" cy="4663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7671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492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89" w:hanging="36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269" w:hanging="36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59" w:hanging="36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449" w:hanging="36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039" w:hanging="36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629" w:hanging="36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219" w:hanging="361"/>
      </w:pPr>
      <w:rPr>
        <w:rFonts w:hint="default"/>
        <w:lang w:val="de-DE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492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89" w:hanging="36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269" w:hanging="36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59" w:hanging="36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449" w:hanging="36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039" w:hanging="36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629" w:hanging="36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219" w:hanging="361"/>
      </w:pPr>
      <w:rPr>
        <w:rFonts w:hint="default"/>
        <w:lang w:val="de-DE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92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89" w:hanging="36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269" w:hanging="36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59" w:hanging="36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449" w:hanging="36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039" w:hanging="36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629" w:hanging="36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219" w:hanging="361"/>
      </w:pPr>
      <w:rPr>
        <w:rFonts w:hint="default"/>
        <w:lang w:val="de-DE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92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89" w:hanging="36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269" w:hanging="36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59" w:hanging="36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449" w:hanging="36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039" w:hanging="36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629" w:hanging="36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219" w:hanging="361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9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89" w:hanging="36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269" w:hanging="36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59" w:hanging="36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449" w:hanging="36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039" w:hanging="36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629" w:hanging="36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219" w:hanging="361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92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89" w:hanging="36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269" w:hanging="36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59" w:hanging="36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449" w:hanging="36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039" w:hanging="36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629" w:hanging="36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219" w:hanging="361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92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89" w:hanging="36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269" w:hanging="36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859" w:hanging="36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449" w:hanging="36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039" w:hanging="36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629" w:hanging="36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219" w:hanging="361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14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564" w:hanging="47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508" w:hanging="47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53" w:hanging="47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397" w:hanging="47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342" w:hanging="47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286" w:hanging="47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231" w:hanging="47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175" w:hanging="470"/>
      </w:pPr>
      <w:rPr>
        <w:rFonts w:hint="default"/>
        <w:lang w:val="de-DE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644"/>
    </w:pPr>
    <w:rPr>
      <w:rFonts w:ascii="Arial" w:hAnsi="Arial" w:eastAsia="Arial" w:cs="Arial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253"/>
      <w:ind w:left="145"/>
      <w:outlineLvl w:val="1"/>
    </w:pPr>
    <w:rPr>
      <w:rFonts w:ascii="Arial" w:hAnsi="Arial" w:eastAsia="Arial" w:cs="Arial"/>
      <w:b/>
      <w:bCs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37"/>
      <w:ind w:left="614" w:hanging="470"/>
      <w:outlineLvl w:val="2"/>
    </w:pPr>
    <w:rPr>
      <w:rFonts w:ascii="Arial" w:hAnsi="Arial" w:eastAsia="Arial" w:cs="Arial"/>
      <w:b/>
      <w:bCs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614" w:hanging="470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tadtverbandwinterthur.sharepoint.com/sites/90Handbuecher/Freigegebene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Paravicini</dc:creator>
  <dc:title>Microsoft Word - Sozialdiakonie_2</dc:title>
  <dcterms:created xsi:type="dcterms:W3CDTF">2026-01-05T15:02:41Z</dcterms:created>
  <dcterms:modified xsi:type="dcterms:W3CDTF">2026-01-05T15:02:41Z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Microsoft: Print To PDF</vt:lpwstr>
  </property>
</Properties>
</file>